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F1C04" w14:textId="77777777" w:rsidR="00603F02" w:rsidRPr="00603F02" w:rsidRDefault="00603F02" w:rsidP="00603F02">
      <w:pPr>
        <w:rPr>
          <w:b/>
          <w:bCs/>
          <w:sz w:val="44"/>
          <w:szCs w:val="44"/>
        </w:rPr>
      </w:pPr>
    </w:p>
    <w:p w14:paraId="7B2DC9A3" w14:textId="5EBE117F" w:rsidR="00603F02" w:rsidRPr="00603F02" w:rsidRDefault="00603F02" w:rsidP="00603F02">
      <w:pPr>
        <w:rPr>
          <w:b/>
          <w:bCs/>
          <w:sz w:val="44"/>
          <w:szCs w:val="44"/>
        </w:rPr>
      </w:pPr>
      <w:r w:rsidRPr="00603F02">
        <w:rPr>
          <w:b/>
          <w:bCs/>
          <w:sz w:val="44"/>
          <w:szCs w:val="44"/>
        </w:rPr>
        <w:t>Uzavírky silnic v červenci 2026</w:t>
      </w:r>
    </w:p>
    <w:p w14:paraId="01E1FD1F" w14:textId="77777777" w:rsidR="00603F02" w:rsidRDefault="00603F02" w:rsidP="00603F02"/>
    <w:p w14:paraId="1865A559" w14:textId="77777777" w:rsidR="00603F02" w:rsidRDefault="00603F02" w:rsidP="00603F02"/>
    <w:p w14:paraId="5D4DDDEF" w14:textId="55B83F6A" w:rsidR="00603F02" w:rsidRPr="00603F02" w:rsidRDefault="00603F02" w:rsidP="00603F02">
      <w:pPr>
        <w:rPr>
          <w:b/>
          <w:bCs/>
        </w:rPr>
      </w:pPr>
      <w:r w:rsidRPr="00603F02">
        <w:t xml:space="preserve">Od úterý </w:t>
      </w:r>
      <w:r w:rsidRPr="00603F02">
        <w:rPr>
          <w:b/>
          <w:bCs/>
        </w:rPr>
        <w:t>7. 7. 2026</w:t>
      </w:r>
      <w:r w:rsidRPr="00603F02">
        <w:t xml:space="preserve"> dochází k zahájení uzavírky komunikace III/3366 v obci Řendějov mající vliv na provoz linek </w:t>
      </w:r>
      <w:r w:rsidRPr="00603F02">
        <w:rPr>
          <w:b/>
          <w:bCs/>
        </w:rPr>
        <w:t>PID 776 a 787.</w:t>
      </w:r>
    </w:p>
    <w:p w14:paraId="0F47F564" w14:textId="77777777" w:rsidR="00603F02" w:rsidRPr="00603F02" w:rsidRDefault="00603F02" w:rsidP="00603F02">
      <w:pPr>
        <w:rPr>
          <w:b/>
          <w:bCs/>
        </w:rPr>
      </w:pPr>
    </w:p>
    <w:p w14:paraId="569DAF74" w14:textId="77777777" w:rsidR="00603F02" w:rsidRPr="00603F02" w:rsidRDefault="00603F02" w:rsidP="00603F02">
      <w:pPr>
        <w:rPr>
          <w:b/>
          <w:bCs/>
        </w:rPr>
      </w:pPr>
      <w:r w:rsidRPr="00603F02">
        <w:t xml:space="preserve">Od úterý </w:t>
      </w:r>
      <w:r w:rsidRPr="00603F02">
        <w:rPr>
          <w:b/>
          <w:bCs/>
        </w:rPr>
        <w:t>7. 7. 2026</w:t>
      </w:r>
      <w:r w:rsidRPr="00603F02">
        <w:t xml:space="preserve"> dochází k zahájení částečné uzavírky silnice II/126 ulice Hrnčířská v Kutné Hoře mající vliv na provoz linek </w:t>
      </w:r>
      <w:r w:rsidRPr="00603F02">
        <w:rPr>
          <w:b/>
          <w:bCs/>
        </w:rPr>
        <w:t>PID 786, 788 a 802.</w:t>
      </w:r>
    </w:p>
    <w:p w14:paraId="7A60E2D5" w14:textId="77777777" w:rsidR="00603F02" w:rsidRPr="00603F02" w:rsidRDefault="00603F02" w:rsidP="00603F02">
      <w:pPr>
        <w:rPr>
          <w:b/>
          <w:bCs/>
        </w:rPr>
      </w:pPr>
    </w:p>
    <w:p w14:paraId="71EB0295" w14:textId="77777777" w:rsidR="00603F02" w:rsidRPr="00603F02" w:rsidRDefault="00603F02" w:rsidP="00603F02">
      <w:pPr>
        <w:rPr>
          <w:b/>
          <w:bCs/>
        </w:rPr>
      </w:pPr>
      <w:r w:rsidRPr="00603F02">
        <w:t xml:space="preserve">Od úterý </w:t>
      </w:r>
      <w:r w:rsidRPr="00603F02">
        <w:rPr>
          <w:b/>
          <w:bCs/>
        </w:rPr>
        <w:t>7. 7. 2026</w:t>
      </w:r>
      <w:r w:rsidRPr="00603F02">
        <w:t xml:space="preserve"> dochází k zahájení uzavírky silnice II/126 ulice Vlašimská ve Zruči nad Sázavou mající vliv na provoz linek </w:t>
      </w:r>
      <w:r w:rsidRPr="00603F02">
        <w:rPr>
          <w:b/>
          <w:bCs/>
        </w:rPr>
        <w:t>PID 402, 795, 845.</w:t>
      </w:r>
    </w:p>
    <w:p w14:paraId="5FCEFC0C" w14:textId="77777777" w:rsidR="00603F02" w:rsidRPr="00603F02" w:rsidRDefault="00603F02" w:rsidP="00603F02">
      <w:pPr>
        <w:rPr>
          <w:b/>
          <w:bCs/>
        </w:rPr>
      </w:pPr>
    </w:p>
    <w:p w14:paraId="22A8442F" w14:textId="77777777" w:rsidR="00603F02" w:rsidRPr="00603F02" w:rsidRDefault="00603F02" w:rsidP="00603F02">
      <w:pPr>
        <w:rPr>
          <w:b/>
          <w:bCs/>
        </w:rPr>
      </w:pPr>
      <w:r w:rsidRPr="00603F02">
        <w:t xml:space="preserve">Od středy </w:t>
      </w:r>
      <w:r w:rsidRPr="00603F02">
        <w:rPr>
          <w:b/>
          <w:bCs/>
        </w:rPr>
        <w:t>8. 7. 2026</w:t>
      </w:r>
      <w:r w:rsidRPr="00603F02">
        <w:t xml:space="preserve"> dochází k zahájení uzavírky silnice III/33515 v úseku </w:t>
      </w:r>
      <w:proofErr w:type="spellStart"/>
      <w:r w:rsidRPr="00603F02">
        <w:t>Mančice</w:t>
      </w:r>
      <w:proofErr w:type="spellEnd"/>
      <w:r w:rsidRPr="00603F02">
        <w:t xml:space="preserve"> – Netušil mající vliv na provoz linky </w:t>
      </w:r>
      <w:r w:rsidRPr="00603F02">
        <w:rPr>
          <w:b/>
          <w:bCs/>
        </w:rPr>
        <w:t>PID 481.</w:t>
      </w:r>
    </w:p>
    <w:p w14:paraId="2C4C812A" w14:textId="77777777" w:rsidR="00603F02" w:rsidRPr="00603F02" w:rsidRDefault="00603F02" w:rsidP="00603F02">
      <w:pPr>
        <w:rPr>
          <w:b/>
          <w:bCs/>
        </w:rPr>
      </w:pPr>
    </w:p>
    <w:p w14:paraId="0E03E3AE" w14:textId="77777777" w:rsidR="00603F02" w:rsidRPr="00603F02" w:rsidRDefault="00603F02" w:rsidP="00603F02">
      <w:pPr>
        <w:rPr>
          <w:b/>
          <w:bCs/>
        </w:rPr>
      </w:pPr>
      <w:r w:rsidRPr="00603F02">
        <w:t xml:space="preserve">Od pátku </w:t>
      </w:r>
      <w:r w:rsidRPr="00603F02">
        <w:rPr>
          <w:b/>
          <w:bCs/>
        </w:rPr>
        <w:t>10. 7. 2026</w:t>
      </w:r>
      <w:r w:rsidRPr="00603F02">
        <w:t xml:space="preserve"> dochází k zahájení uzavírky silnice III/12550 v úseku Košice – Vidice mající vliv na provoz linek </w:t>
      </w:r>
      <w:r w:rsidRPr="00603F02">
        <w:rPr>
          <w:b/>
          <w:bCs/>
        </w:rPr>
        <w:t>PID 481 a 746.</w:t>
      </w:r>
    </w:p>
    <w:p w14:paraId="46423F43" w14:textId="77777777" w:rsidR="00603F02" w:rsidRPr="00603F02" w:rsidRDefault="00603F02" w:rsidP="00603F02"/>
    <w:p w14:paraId="7681B7E4" w14:textId="77777777" w:rsidR="00603F02" w:rsidRPr="00603F02" w:rsidRDefault="00603F02" w:rsidP="00603F02">
      <w:pPr>
        <w:rPr>
          <w:b/>
          <w:bCs/>
        </w:rPr>
      </w:pPr>
      <w:r w:rsidRPr="00603F02">
        <w:t xml:space="preserve">Od pondělí </w:t>
      </w:r>
      <w:r w:rsidRPr="00603F02">
        <w:rPr>
          <w:b/>
          <w:bCs/>
        </w:rPr>
        <w:t>13. 7. 2026</w:t>
      </w:r>
      <w:r w:rsidRPr="00603F02">
        <w:t xml:space="preserve"> dochází k zahájení uzavírky silnice III/33827 Potěhy – Bratčice mající vliv na provoz linky </w:t>
      </w:r>
      <w:r w:rsidRPr="00603F02">
        <w:rPr>
          <w:b/>
          <w:bCs/>
        </w:rPr>
        <w:t>PID 740.</w:t>
      </w:r>
    </w:p>
    <w:p w14:paraId="69789BC3" w14:textId="77777777" w:rsidR="00603F02" w:rsidRPr="00603F02" w:rsidRDefault="00603F02" w:rsidP="00603F02"/>
    <w:p w14:paraId="52FC8472" w14:textId="77777777" w:rsidR="00603F02" w:rsidRPr="00603F02" w:rsidRDefault="00603F02" w:rsidP="00603F02">
      <w:pPr>
        <w:rPr>
          <w:b/>
          <w:bCs/>
        </w:rPr>
      </w:pPr>
      <w:r w:rsidRPr="00603F02">
        <w:t xml:space="preserve">Od pondělí </w:t>
      </w:r>
      <w:r w:rsidRPr="00603F02">
        <w:rPr>
          <w:b/>
          <w:bCs/>
        </w:rPr>
        <w:t>13. 7. 2026</w:t>
      </w:r>
      <w:r w:rsidRPr="00603F02">
        <w:t xml:space="preserve"> dochází k zahájení 2. etapy částečné uzavírky silnice I/2 ulice Kouřimská v Kutné Hoře mající vliv na provoz linky </w:t>
      </w:r>
      <w:r w:rsidRPr="00603F02">
        <w:rPr>
          <w:b/>
          <w:bCs/>
        </w:rPr>
        <w:t>PID 801.</w:t>
      </w:r>
    </w:p>
    <w:p w14:paraId="3C71E5E0" w14:textId="77777777" w:rsidR="00603F02" w:rsidRPr="00603F02" w:rsidRDefault="00603F02" w:rsidP="00603F02"/>
    <w:p w14:paraId="788CA1C1" w14:textId="77777777" w:rsidR="00603F02" w:rsidRPr="00603F02" w:rsidRDefault="00603F02" w:rsidP="00603F02">
      <w:pPr>
        <w:rPr>
          <w:b/>
          <w:bCs/>
        </w:rPr>
      </w:pPr>
      <w:r w:rsidRPr="00603F02">
        <w:t xml:space="preserve">Od pondělí </w:t>
      </w:r>
      <w:r w:rsidRPr="00603F02">
        <w:rPr>
          <w:b/>
          <w:bCs/>
        </w:rPr>
        <w:t>13. 7. 2026</w:t>
      </w:r>
      <w:r w:rsidRPr="00603F02">
        <w:t xml:space="preserve"> dochází k zahájení uzavírky silnice II/337 </w:t>
      </w:r>
      <w:proofErr w:type="spellStart"/>
      <w:proofErr w:type="gramStart"/>
      <w:r w:rsidRPr="00603F02">
        <w:t>Čáslav,Filipov</w:t>
      </w:r>
      <w:proofErr w:type="spellEnd"/>
      <w:proofErr w:type="gramEnd"/>
      <w:r w:rsidRPr="00603F02">
        <w:t xml:space="preserve"> mající vliv na provoz linky </w:t>
      </w:r>
      <w:r w:rsidRPr="00603F02">
        <w:rPr>
          <w:b/>
          <w:bCs/>
        </w:rPr>
        <w:t>PID 780.</w:t>
      </w:r>
    </w:p>
    <w:p w14:paraId="46267215" w14:textId="77777777" w:rsidR="00603F02" w:rsidRPr="00603F02" w:rsidRDefault="00603F02" w:rsidP="00603F02"/>
    <w:p w14:paraId="56718576" w14:textId="77777777" w:rsidR="00175E0A" w:rsidRDefault="00175E0A"/>
    <w:sectPr w:rsidR="00175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F02"/>
    <w:rsid w:val="00175E0A"/>
    <w:rsid w:val="00603F02"/>
    <w:rsid w:val="00B63397"/>
    <w:rsid w:val="00FE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E75FA"/>
  <w15:chartTrackingRefBased/>
  <w15:docId w15:val="{FA13B531-94F1-4A67-AF50-BD8F41F5C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03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03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3F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03F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03F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3F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03F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03F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3F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03F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03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03F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03F0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03F0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3F0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03F0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03F0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3F0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03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03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03F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03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03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03F0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03F0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03F0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03F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03F0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03F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958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Košice</dc:creator>
  <cp:keywords/>
  <dc:description/>
  <cp:lastModifiedBy>obec Košice</cp:lastModifiedBy>
  <cp:revision>2</cp:revision>
  <cp:lastPrinted>2026-07-01T14:00:00Z</cp:lastPrinted>
  <dcterms:created xsi:type="dcterms:W3CDTF">2026-07-01T13:59:00Z</dcterms:created>
  <dcterms:modified xsi:type="dcterms:W3CDTF">2026-07-01T14:01:00Z</dcterms:modified>
</cp:coreProperties>
</file>