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0C" w:rsidRPr="0036680C" w:rsidRDefault="0036680C" w:rsidP="0036680C">
      <w:pPr>
        <w:jc w:val="center"/>
        <w:rPr>
          <w:b/>
          <w:sz w:val="24"/>
        </w:rPr>
      </w:pPr>
      <w:r w:rsidRPr="0036680C">
        <w:rPr>
          <w:b/>
          <w:sz w:val="24"/>
        </w:rPr>
        <w:t>Hejtmanka informuje o zabezpečení opatření po vyhlášení nouzového stavu vládou</w:t>
      </w:r>
    </w:p>
    <w:p w:rsidR="0036680C" w:rsidRDefault="0036680C" w:rsidP="0036680C">
      <w:r>
        <w:t xml:space="preserve">Na základě vyhlášení nouzového stavu vládou byl dnes svolán krizový štáb kraje. Krizový štáb kraje projednal aktuální nařízení krizových opatření, která dne 12. 3. 2020 vydala vláda. V současné chvíli Středočeský kraj nebude přijímat žádná další opatření nad rámec opatření stanovených Vládou ČR a platných mimořádných opatření Ministerstva zdravotnictví ČR. Kraj je neustále v kontaktu s jednotlivými složkami IZS, KHS a dalšími, se kterými koordinuje přípravu kraje na případná rizika plynoucí šíření nákazy </w:t>
      </w:r>
      <w:proofErr w:type="spellStart"/>
      <w:r>
        <w:t>koronavirem</w:t>
      </w:r>
      <w:proofErr w:type="spellEnd"/>
      <w:r>
        <w:t xml:space="preserve">. Dále krizový štáb projednal: </w:t>
      </w:r>
      <w:r>
        <w:t xml:space="preserve"> instituce zřizované Středočeským krajem v oblasti kultury jsou v návaznosti na vyhlášený nouzový stav pro území České republiky uzavřeny pro veřejnost od 14.00 hodin dne 12. března 2020 na dobu 30 dnů,   </w:t>
      </w:r>
      <w:r>
        <w:t xml:space="preserve"> pro veřejnost budou uzavřena muzea, galerie a památníky od 13. 3. 2020 do odvolání,  </w:t>
      </w:r>
      <w:r>
        <w:t xml:space="preserve"> v sociálních zařízeních na území kraje a nemocnicích již platí zákaz návštěv, školy jsou uzavřené do odvolání, </w:t>
      </w:r>
      <w:r>
        <w:t xml:space="preserve"> od soboty 14. 3. 2020 bude zaveden prázdninový provoz u středočeských dopravců. </w:t>
      </w:r>
    </w:p>
    <w:p w:rsidR="0036680C" w:rsidRDefault="0036680C" w:rsidP="0036680C">
      <w:r>
        <w:t xml:space="preserve">Krizový štáb kraje vyzval </w:t>
      </w:r>
      <w:r w:rsidRPr="0036680C">
        <w:rPr>
          <w:b/>
        </w:rPr>
        <w:t xml:space="preserve">všechny občany, jež přijíždí z rizikových oblastí vyhlášených Ministerstvem zdravotnictví </w:t>
      </w:r>
      <w:r>
        <w:t xml:space="preserve">(v současné době 18 států – Čína, Jižní Korea, Irán, Itálie, Francie, Německo, Španělsko, Rakousko, Nizozemí, Švýcarsko, Švédsko, Norsko, Belgie, Dánsko, Japonsko, USA, Řecko a Velká Británie), aby bezodkladně kontaktovali telefonicky nebo jiným vzdáleným přístupem bez osobního kontaktu svého registrujícího/praktického, obvodního/pracovního lékaře s informací, že se vrací z rizikové oblasti, s tím, že dotčený lékař nařídí těmto osobám karanténu v délce min. 14 dnů. Pokud tyto osoby mají nějakou zdravotní anamnézu, popř. přišly do styku s již nakaženou osobou (COVID-19) </w:t>
      </w:r>
      <w:r w:rsidRPr="0036680C">
        <w:rPr>
          <w:b/>
        </w:rPr>
        <w:t>obrací se na linku 112</w:t>
      </w:r>
      <w:r>
        <w:t xml:space="preserve">, kde budou přepojeni na pracovníka Krajské hygienické stanice, který provede další opatření; </w:t>
      </w:r>
    </w:p>
    <w:p w:rsidR="0036680C" w:rsidRDefault="0036680C" w:rsidP="0036680C">
      <w:r w:rsidRPr="0036680C">
        <w:rPr>
          <w:b/>
        </w:rPr>
        <w:t>K dispozici pro dotazy</w:t>
      </w:r>
      <w:r>
        <w:t xml:space="preserve"> je e-mailová adresa vnn@khsstc.cz a telefonní linky 771 137 070 (v pracovní dny 9:00-19:00, o víkendech 7:00-19:00) a 736 521 357 (v pracovní dny 7:00-9:00). V pracovní době lze využít i telefonní linky územní pracoviště KHS SK, kde je možné se podle bydliště obrátit na pracovnice protiepidemických oddělení jednotlivých územních pracovišť, kontakty </w:t>
      </w:r>
      <w:proofErr w:type="gramStart"/>
      <w:r>
        <w:t>viz.</w:t>
      </w:r>
      <w:proofErr w:type="gramEnd"/>
      <w:r>
        <w:t xml:space="preserve"> http://khsstc.cz/obsah/kontakty_147_1.</w:t>
      </w:r>
      <w:proofErr w:type="gramStart"/>
      <w:r>
        <w:t>html . Informace</w:t>
      </w:r>
      <w:proofErr w:type="gramEnd"/>
      <w:r>
        <w:t xml:space="preserve"> lze dostat i na call centru Zdravotnické záchranné služby Středočeského kraje, na telefonní lince 800 888 155. </w:t>
      </w:r>
    </w:p>
    <w:p w:rsidR="00861449" w:rsidRDefault="00861449">
      <w:bookmarkStart w:id="0" w:name="_GoBack"/>
      <w:bookmarkEnd w:id="0"/>
    </w:p>
    <w:sectPr w:rsidR="00861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0C"/>
    <w:rsid w:val="0036680C"/>
    <w:rsid w:val="0086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2020-03-14T20:20:00Z</dcterms:created>
  <dcterms:modified xsi:type="dcterms:W3CDTF">2020-03-14T20:23:00Z</dcterms:modified>
</cp:coreProperties>
</file>